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1A2E51C9" w:rsidR="00EA4EE4" w:rsidRPr="00212B1A" w:rsidRDefault="00D7675B" w:rsidP="00DD5DE0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homeopatische kat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16731242" w:rsidR="00C2551D" w:rsidRPr="003014AA" w:rsidRDefault="00720AF6" w:rsidP="00DD5DE0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shd w:val="clear" w:color="auto" w:fill="auto"/>
          </w:tcPr>
          <w:p w14:paraId="134BF4B5" w14:textId="6B0565B5" w:rsidR="007616D3" w:rsidRPr="006E0EA3" w:rsidRDefault="00267177" w:rsidP="00DD5DE0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8331A0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6A49D1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DD5DE0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4ACD3D18" w:rsidR="00026892" w:rsidRPr="00C2551D" w:rsidRDefault="008331A0" w:rsidP="00DD5DE0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r</w:t>
            </w:r>
            <w:r w:rsidR="00267177">
              <w:rPr>
                <w:rFonts w:ascii="Arial" w:eastAsia="Calibri" w:hAnsi="Arial" w:cs="Arial"/>
                <w:sz w:val="20"/>
                <w:szCs w:val="20"/>
              </w:rPr>
              <w:t xml:space="preserve">eactiekinetiek 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DD5DE0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249D357A" w:rsidR="00696305" w:rsidRPr="00C2551D" w:rsidRDefault="008331A0" w:rsidP="00DD5DE0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696305">
              <w:rPr>
                <w:rFonts w:ascii="Arial" w:eastAsia="Calibri" w:hAnsi="Arial" w:cs="Arial"/>
                <w:sz w:val="20"/>
                <w:szCs w:val="20"/>
              </w:rPr>
              <w:t>nformatievaardigheden</w:t>
            </w:r>
          </w:p>
        </w:tc>
      </w:tr>
      <w:tr w:rsidR="00C2551D" w:rsidRPr="009A6ECD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DD5DE0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6D2962A5" w:rsidR="00C2551D" w:rsidRPr="009C6BA4" w:rsidRDefault="008331A0" w:rsidP="00DD5DE0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k</w:t>
            </w:r>
            <w:r w:rsidR="00267177">
              <w:rPr>
                <w:rFonts w:ascii="Arial" w:eastAsia="Calibri" w:hAnsi="Arial" w:cs="Arial"/>
                <w:sz w:val="20"/>
                <w:szCs w:val="20"/>
                <w:lang w:val="en-US"/>
              </w:rPr>
              <w:t>atalysator</w:t>
            </w:r>
            <w:proofErr w:type="spellEnd"/>
          </w:p>
        </w:tc>
      </w:tr>
      <w:tr w:rsidR="00C2551D" w:rsidRPr="0045301B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DD5DE0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6F58227F" w:rsidR="00C2551D" w:rsidRPr="0045301B" w:rsidRDefault="008331A0" w:rsidP="00DD5DE0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</w:t>
            </w:r>
            <w:r w:rsidR="00D7675B">
              <w:rPr>
                <w:rFonts w:ascii="Arial" w:eastAsia="Calibri" w:hAnsi="Arial" w:cs="Arial"/>
                <w:sz w:val="20"/>
                <w:szCs w:val="20"/>
              </w:rPr>
              <w:t>atalysator, mangaancomplex,</w:t>
            </w:r>
            <w:r w:rsidR="00184A71">
              <w:rPr>
                <w:rFonts w:ascii="Arial" w:eastAsia="Calibri" w:hAnsi="Arial" w:cs="Arial"/>
                <w:sz w:val="20"/>
                <w:szCs w:val="20"/>
              </w:rPr>
              <w:t xml:space="preserve"> asymmetrisch,</w:t>
            </w:r>
            <w:r w:rsidR="00D7675B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="00267177">
              <w:rPr>
                <w:rFonts w:ascii="Arial" w:eastAsia="Calibri" w:hAnsi="Arial" w:cs="Arial"/>
                <w:sz w:val="20"/>
                <w:szCs w:val="20"/>
              </w:rPr>
              <w:t>ppm</w:t>
            </w:r>
            <w:proofErr w:type="spellEnd"/>
            <w:r w:rsidR="00267177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proofErr w:type="spellStart"/>
            <w:r w:rsidR="00267177">
              <w:rPr>
                <w:rFonts w:ascii="Arial" w:eastAsia="Calibri" w:hAnsi="Arial" w:cs="Arial"/>
                <w:sz w:val="20"/>
                <w:szCs w:val="20"/>
              </w:rPr>
              <w:t>reactiespecifiek</w:t>
            </w:r>
            <w:proofErr w:type="spellEnd"/>
            <w:r w:rsidR="00267177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proofErr w:type="spellStart"/>
            <w:r w:rsidR="00267177">
              <w:rPr>
                <w:rFonts w:ascii="Arial" w:eastAsia="Calibri" w:hAnsi="Arial" w:cs="Arial"/>
                <w:sz w:val="20"/>
                <w:szCs w:val="20"/>
              </w:rPr>
              <w:t>hydrogenering</w:t>
            </w:r>
            <w:proofErr w:type="spellEnd"/>
            <w:r w:rsidR="00267177">
              <w:rPr>
                <w:rFonts w:ascii="Arial" w:eastAsia="Calibri" w:hAnsi="Arial" w:cs="Arial"/>
                <w:sz w:val="20"/>
                <w:szCs w:val="20"/>
              </w:rPr>
              <w:t>, keton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DD5DE0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11FD1825" w:rsidR="00720AF6" w:rsidRPr="00C2551D" w:rsidRDefault="008331A0" w:rsidP="00DD5DE0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4855B374" w14:textId="77777777" w:rsidR="00DD5DE0" w:rsidRDefault="00DD5DE0" w:rsidP="00DD5DE0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tbl>
      <w:tblPr>
        <w:tblW w:w="93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DD5DE0" w14:paraId="19F2A1C0" w14:textId="77777777" w:rsidTr="001536A0">
        <w:trPr>
          <w:trHeight w:val="290"/>
        </w:trPr>
        <w:tc>
          <w:tcPr>
            <w:tcW w:w="1986" w:type="dxa"/>
            <w:noWrap/>
            <w:vAlign w:val="bottom"/>
            <w:hideMark/>
          </w:tcPr>
          <w:p w14:paraId="1AD25471" w14:textId="77777777" w:rsidR="00DD5DE0" w:rsidRDefault="00DD5DE0" w:rsidP="001536A0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11FE2ABA" w14:textId="77777777" w:rsidR="00DD5DE0" w:rsidRDefault="00DD5DE0" w:rsidP="001536A0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5EB9D379" w14:textId="77777777" w:rsidR="00DD5DE0" w:rsidRDefault="00DD5DE0" w:rsidP="001536A0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DD5DE0" w14:paraId="719F8413" w14:textId="77777777" w:rsidTr="001536A0">
        <w:trPr>
          <w:trHeight w:val="29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FF98" w14:textId="138FD1F0" w:rsidR="00DD5DE0" w:rsidRDefault="00DD5DE0" w:rsidP="001536A0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 / C4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13094" w14:textId="5C368115" w:rsidR="00DD5DE0" w:rsidRDefault="00DD5DE0" w:rsidP="001536A0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Reactiekinetiek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166BE" w14:textId="1D17EC59" w:rsidR="00DD5DE0" w:rsidRDefault="00DD5DE0" w:rsidP="001536A0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Katalysator</w:t>
            </w:r>
          </w:p>
        </w:tc>
      </w:tr>
    </w:tbl>
    <w:p w14:paraId="2306B624" w14:textId="6203A772" w:rsidR="00562A0A" w:rsidRDefault="00562A0A" w:rsidP="00DD5DE0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65289A34" w:rsidR="00167275" w:rsidRPr="00547043" w:rsidRDefault="002B045F" w:rsidP="00DD5DE0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color w:val="000000" w:themeColor="text1"/>
          <w:kern w:val="36"/>
          <w:lang w:eastAsia="nl-NL"/>
        </w:rPr>
      </w:pPr>
      <w:r>
        <w:rPr>
          <w:rStyle w:val="Hyperlink"/>
          <w:rFonts w:ascii="Arial" w:hAnsi="Arial" w:cs="Arial"/>
          <w:i/>
          <w:color w:val="000000" w:themeColor="text1"/>
          <w:u w:val="none"/>
        </w:rPr>
        <w:t xml:space="preserve">bron: </w:t>
      </w:r>
      <w:r w:rsidR="002311CF">
        <w:rPr>
          <w:rStyle w:val="Hyperlink"/>
          <w:rFonts w:ascii="Arial" w:hAnsi="Arial" w:cs="Arial"/>
          <w:i/>
          <w:color w:val="000000" w:themeColor="text1"/>
          <w:u w:val="none"/>
        </w:rPr>
        <w:t>C2W,</w:t>
      </w:r>
      <w:r w:rsidR="00547043" w:rsidRPr="00547043">
        <w:rPr>
          <w:rStyle w:val="Hyperlink"/>
          <w:rFonts w:ascii="Arial" w:hAnsi="Arial" w:cs="Arial"/>
          <w:i/>
          <w:color w:val="000000" w:themeColor="text1"/>
          <w:u w:val="none"/>
        </w:rPr>
        <w:t xml:space="preserve"> </w:t>
      </w:r>
      <w:r w:rsidR="002311CF">
        <w:rPr>
          <w:rStyle w:val="Hyperlink"/>
          <w:rFonts w:ascii="Arial" w:hAnsi="Arial" w:cs="Arial"/>
          <w:i/>
          <w:color w:val="000000" w:themeColor="text1"/>
          <w:u w:val="none"/>
        </w:rPr>
        <w:t>5</w:t>
      </w:r>
      <w:r w:rsidR="00CC0B66">
        <w:rPr>
          <w:rStyle w:val="Hyperlink"/>
          <w:rFonts w:ascii="Arial" w:hAnsi="Arial" w:cs="Arial"/>
          <w:i/>
          <w:color w:val="000000" w:themeColor="text1"/>
          <w:u w:val="none"/>
        </w:rPr>
        <w:t xml:space="preserve"> januari</w:t>
      </w:r>
      <w:r w:rsidR="00547043" w:rsidRPr="00547043">
        <w:rPr>
          <w:rStyle w:val="Hyperlink"/>
          <w:rFonts w:ascii="Arial" w:hAnsi="Arial" w:cs="Arial"/>
          <w:i/>
          <w:color w:val="000000" w:themeColor="text1"/>
          <w:u w:val="none"/>
        </w:rPr>
        <w:t xml:space="preserve"> 202</w:t>
      </w:r>
      <w:r w:rsidR="00CC0B66">
        <w:rPr>
          <w:rStyle w:val="Hyperlink"/>
          <w:rFonts w:ascii="Arial" w:hAnsi="Arial" w:cs="Arial"/>
          <w:i/>
          <w:color w:val="000000" w:themeColor="text1"/>
          <w:u w:val="none"/>
        </w:rPr>
        <w:t>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5B2C9930" w14:textId="2E18BF8C" w:rsidR="00CC0B66" w:rsidRPr="00CC0B66" w:rsidRDefault="00B81DFC" w:rsidP="00DD5D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0" w:name="_Hlk518980186"/>
            <w:r>
              <w:rPr>
                <w:rFonts w:ascii="Arial" w:hAnsi="Arial" w:cs="Arial"/>
                <w:b/>
                <w:bCs/>
                <w:sz w:val="24"/>
                <w:szCs w:val="24"/>
              </w:rPr>
              <w:t>Homeopathische kat</w:t>
            </w:r>
          </w:p>
          <w:p w14:paraId="28AEFE08" w14:textId="20273B14" w:rsidR="00B81DFC" w:rsidRDefault="00B81DFC" w:rsidP="00DD5D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DFC">
              <w:rPr>
                <w:rFonts w:ascii="Times New Roman" w:hAnsi="Times New Roman" w:cs="Times New Roman"/>
                <w:sz w:val="24"/>
                <w:szCs w:val="24"/>
              </w:rPr>
              <w:t xml:space="preserve">In Delft is een </w:t>
            </w:r>
            <w:proofErr w:type="spellStart"/>
            <w:r w:rsidRPr="00B81DFC">
              <w:rPr>
                <w:rFonts w:ascii="Times New Roman" w:hAnsi="Times New Roman" w:cs="Times New Roman"/>
                <w:sz w:val="24"/>
                <w:szCs w:val="24"/>
              </w:rPr>
              <w:t>organomangaankatalysator</w:t>
            </w:r>
            <w:proofErr w:type="spellEnd"/>
            <w:r w:rsidRPr="00B81DFC">
              <w:rPr>
                <w:rFonts w:ascii="Times New Roman" w:hAnsi="Times New Roman" w:cs="Times New Roman"/>
                <w:sz w:val="24"/>
                <w:szCs w:val="24"/>
              </w:rPr>
              <w:t xml:space="preserve"> ontwikkeld die ketonen zo effectief hydrogeneert dat je soms al aan 5 </w:t>
            </w:r>
            <w:proofErr w:type="spellStart"/>
            <w:r w:rsidRPr="00B81DFC">
              <w:rPr>
                <w:rFonts w:ascii="Times New Roman" w:hAnsi="Times New Roman" w:cs="Times New Roman"/>
                <w:sz w:val="24"/>
                <w:szCs w:val="24"/>
              </w:rPr>
              <w:t>ppm</w:t>
            </w:r>
            <w:proofErr w:type="spellEnd"/>
            <w:r w:rsidRPr="00B81D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401A">
              <w:rPr>
                <w:rFonts w:ascii="Times New Roman" w:hAnsi="Times New Roman" w:cs="Times New Roman"/>
                <w:sz w:val="24"/>
                <w:szCs w:val="24"/>
              </w:rPr>
              <w:t>van de katalysator</w:t>
            </w:r>
            <w:r w:rsidR="00FC0F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1DFC">
              <w:rPr>
                <w:rFonts w:ascii="Times New Roman" w:hAnsi="Times New Roman" w:cs="Times New Roman"/>
                <w:sz w:val="24"/>
                <w:szCs w:val="24"/>
              </w:rPr>
              <w:t>genoeg hebt voor een vrijwel volledige omzetting.</w:t>
            </w:r>
          </w:p>
          <w:p w14:paraId="28D4E81F" w14:textId="18BD139A" w:rsidR="00B81DFC" w:rsidRDefault="00D7675B" w:rsidP="00DD5D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2BD58F42" wp14:editId="3AE5B0D1">
                  <wp:extent cx="1312935" cy="942975"/>
                  <wp:effectExtent l="0" t="0" r="1905" b="0"/>
                  <wp:docPr id="2" name="Afbeelding 2" descr="figur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igure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1381" t="19150" b="40506"/>
                          <a:stretch/>
                        </pic:blipFill>
                        <pic:spPr bwMode="auto">
                          <a:xfrm>
                            <a:off x="0" y="0"/>
                            <a:ext cx="1321550" cy="9491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8AFCB3C" w14:textId="3870364B" w:rsidR="00D7675B" w:rsidRDefault="00D7675B" w:rsidP="00DD5D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Figuur 1 structuurformule </w:t>
            </w:r>
            <w:r w:rsidR="00CF2299">
              <w:rPr>
                <w:rFonts w:ascii="Times New Roman" w:hAnsi="Times New Roman" w:cs="Times New Roman"/>
                <w:sz w:val="24"/>
                <w:szCs w:val="24"/>
              </w:rPr>
              <w:t xml:space="preserve">van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organomangaankat</w:t>
            </w:r>
            <w:r w:rsidR="00C1401A">
              <w:rPr>
                <w:rFonts w:ascii="Times New Roman" w:hAnsi="Times New Roman" w:cs="Times New Roman"/>
                <w:sz w:val="24"/>
                <w:szCs w:val="24"/>
              </w:rPr>
              <w:t>alysator</w:t>
            </w:r>
            <w:proofErr w:type="spellEnd"/>
          </w:p>
          <w:p w14:paraId="3A9DC054" w14:textId="77777777" w:rsidR="00D7675B" w:rsidRDefault="00D7675B" w:rsidP="00DD5D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37A9E9" w14:textId="5422CB0D" w:rsidR="00B81DFC" w:rsidRDefault="00B81DFC" w:rsidP="00DD5D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DFC">
              <w:rPr>
                <w:rFonts w:ascii="Times New Roman" w:hAnsi="Times New Roman" w:cs="Times New Roman"/>
                <w:sz w:val="24"/>
                <w:szCs w:val="24"/>
              </w:rPr>
              <w:t xml:space="preserve">Bij zulke ‛homeopathische’ verdunningen kan de chemische industrie zichzelf wellicht de moeite besparen om de restanten uit haar producten te filteren, suggereert hoogleraar </w:t>
            </w:r>
            <w:proofErr w:type="spellStart"/>
            <w:r w:rsidRPr="00B81DFC">
              <w:rPr>
                <w:rFonts w:ascii="Times New Roman" w:hAnsi="Times New Roman" w:cs="Times New Roman"/>
                <w:sz w:val="24"/>
                <w:szCs w:val="24"/>
              </w:rPr>
              <w:t>Evgeny</w:t>
            </w:r>
            <w:proofErr w:type="spellEnd"/>
            <w:r w:rsidRPr="00B81D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1DFC">
              <w:rPr>
                <w:rFonts w:ascii="Times New Roman" w:hAnsi="Times New Roman" w:cs="Times New Roman"/>
                <w:sz w:val="24"/>
                <w:szCs w:val="24"/>
              </w:rPr>
              <w:t>Pidko</w:t>
            </w:r>
            <w:proofErr w:type="spellEnd"/>
            <w:r w:rsidRPr="00B81D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C0F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1DFC">
              <w:rPr>
                <w:rFonts w:ascii="Times New Roman" w:hAnsi="Times New Roman" w:cs="Times New Roman"/>
                <w:sz w:val="24"/>
                <w:szCs w:val="24"/>
              </w:rPr>
              <w:t xml:space="preserve">In </w:t>
            </w:r>
            <w:r w:rsidRPr="00B81DF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Nature Communications </w:t>
            </w:r>
            <w:r w:rsidRPr="00B81DFC">
              <w:rPr>
                <w:rFonts w:ascii="Times New Roman" w:hAnsi="Times New Roman" w:cs="Times New Roman"/>
                <w:sz w:val="24"/>
                <w:szCs w:val="24"/>
              </w:rPr>
              <w:t xml:space="preserve">presenteerden hij en zijn groep het ontwerp, dat voortborduurt op de wens om edelmetalen in homogene katalysatoren te vervangen door </w:t>
            </w:r>
            <w:r w:rsidR="00C1401A">
              <w:rPr>
                <w:rFonts w:ascii="Times New Roman" w:hAnsi="Times New Roman" w:cs="Times New Roman"/>
                <w:sz w:val="24"/>
                <w:szCs w:val="24"/>
              </w:rPr>
              <w:t>mangaancomplexen</w:t>
            </w:r>
            <w:r w:rsidRPr="00B81DFC">
              <w:rPr>
                <w:rFonts w:ascii="Times New Roman" w:hAnsi="Times New Roman" w:cs="Times New Roman"/>
                <w:sz w:val="24"/>
                <w:szCs w:val="24"/>
              </w:rPr>
              <w:t xml:space="preserve"> die goedkoper zijn en ruimer voorhanden.</w:t>
            </w:r>
          </w:p>
          <w:p w14:paraId="78CBD5D3" w14:textId="77777777" w:rsidR="00B81DFC" w:rsidRPr="00B81DFC" w:rsidRDefault="00B81DFC" w:rsidP="00DD5D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C0119C" w14:textId="4BCDD121" w:rsidR="00B81DFC" w:rsidRDefault="00B81DFC" w:rsidP="00DD5D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DFC">
              <w:rPr>
                <w:rFonts w:ascii="Times New Roman" w:hAnsi="Times New Roman" w:cs="Times New Roman"/>
                <w:sz w:val="24"/>
                <w:szCs w:val="24"/>
              </w:rPr>
              <w:t xml:space="preserve">Als liganden probeerde men daarbij vooral </w:t>
            </w:r>
            <w:proofErr w:type="spellStart"/>
            <w:r w:rsidRPr="00B81DFC">
              <w:rPr>
                <w:rFonts w:ascii="Times New Roman" w:hAnsi="Times New Roman" w:cs="Times New Roman"/>
                <w:sz w:val="24"/>
                <w:szCs w:val="24"/>
              </w:rPr>
              <w:t>bidentaten</w:t>
            </w:r>
            <w:proofErr w:type="spellEnd"/>
            <w:r w:rsidRPr="00B81DFC">
              <w:rPr>
                <w:rFonts w:ascii="Times New Roman" w:hAnsi="Times New Roman" w:cs="Times New Roman"/>
                <w:sz w:val="24"/>
                <w:szCs w:val="24"/>
              </w:rPr>
              <w:t xml:space="preserve"> uit, dus organische groepen die het </w:t>
            </w:r>
            <w:proofErr w:type="spellStart"/>
            <w:r w:rsidRPr="00B81DFC">
              <w:rPr>
                <w:rFonts w:ascii="Times New Roman" w:hAnsi="Times New Roman" w:cs="Times New Roman"/>
                <w:sz w:val="24"/>
                <w:szCs w:val="24"/>
              </w:rPr>
              <w:t>mangaanion</w:t>
            </w:r>
            <w:proofErr w:type="spellEnd"/>
            <w:r w:rsidRPr="00B81DFC">
              <w:rPr>
                <w:rFonts w:ascii="Times New Roman" w:hAnsi="Times New Roman" w:cs="Times New Roman"/>
                <w:sz w:val="24"/>
                <w:szCs w:val="24"/>
              </w:rPr>
              <w:t xml:space="preserve"> omringen en er via twee elektronenparen aan binden, en zogeheten </w:t>
            </w:r>
            <w:proofErr w:type="spellStart"/>
            <w:r w:rsidRPr="00B81DF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pincer</w:t>
            </w:r>
            <w:proofErr w:type="spellEnd"/>
            <w:r w:rsidRPr="00B81DF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81DF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ligands</w:t>
            </w:r>
            <w:proofErr w:type="spellEnd"/>
            <w:r w:rsidRPr="00B81DFC">
              <w:rPr>
                <w:rFonts w:ascii="Times New Roman" w:hAnsi="Times New Roman" w:cs="Times New Roman"/>
                <w:sz w:val="24"/>
                <w:szCs w:val="24"/>
              </w:rPr>
              <w:t xml:space="preserve"> die dat met drie elektronenparen doen. </w:t>
            </w:r>
            <w:r w:rsidR="00FC0FED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B81DFC">
              <w:rPr>
                <w:rFonts w:ascii="Times New Roman" w:hAnsi="Times New Roman" w:cs="Times New Roman"/>
                <w:sz w:val="24"/>
                <w:szCs w:val="24"/>
              </w:rPr>
              <w:t>e kon er wel organische verbindingen mee hydrogeneren, maar de katalysatorconcentratie moest ongemakkelijk hoog zijn.</w:t>
            </w:r>
            <w:r w:rsidR="00A82E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1DFC">
              <w:rPr>
                <w:rFonts w:ascii="Times New Roman" w:hAnsi="Times New Roman" w:cs="Times New Roman"/>
                <w:sz w:val="24"/>
                <w:szCs w:val="24"/>
              </w:rPr>
              <w:t>Pidk</w:t>
            </w:r>
            <w:r w:rsidR="00FC0FED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proofErr w:type="spellEnd"/>
            <w:r w:rsidR="00C1401A">
              <w:rPr>
                <w:rFonts w:ascii="Times New Roman" w:hAnsi="Times New Roman" w:cs="Times New Roman"/>
                <w:sz w:val="24"/>
                <w:szCs w:val="24"/>
              </w:rPr>
              <w:t xml:space="preserve"> ging</w:t>
            </w:r>
            <w:r w:rsidRPr="00B81D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401A">
              <w:rPr>
                <w:rFonts w:ascii="Times New Roman" w:hAnsi="Times New Roman" w:cs="Times New Roman"/>
                <w:sz w:val="24"/>
                <w:szCs w:val="24"/>
              </w:rPr>
              <w:t>uit van een asymmetrisch</w:t>
            </w:r>
            <w:r w:rsidRPr="00B81D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1DFC">
              <w:rPr>
                <w:rFonts w:ascii="Times New Roman" w:hAnsi="Times New Roman" w:cs="Times New Roman"/>
                <w:sz w:val="24"/>
                <w:szCs w:val="24"/>
              </w:rPr>
              <w:t>tridentaat</w:t>
            </w:r>
            <w:proofErr w:type="spellEnd"/>
            <w:r w:rsidRPr="00B81DFC">
              <w:rPr>
                <w:rFonts w:ascii="Times New Roman" w:hAnsi="Times New Roman" w:cs="Times New Roman"/>
                <w:sz w:val="24"/>
                <w:szCs w:val="24"/>
              </w:rPr>
              <w:t xml:space="preserve">: het grijpt mangaan aan op drie punten, maar anders dan een </w:t>
            </w:r>
            <w:proofErr w:type="spellStart"/>
            <w:r w:rsidRPr="00B81DFC">
              <w:rPr>
                <w:rFonts w:ascii="Times New Roman" w:hAnsi="Times New Roman" w:cs="Times New Roman"/>
                <w:sz w:val="24"/>
                <w:szCs w:val="24"/>
              </w:rPr>
              <w:t>pincer</w:t>
            </w:r>
            <w:proofErr w:type="spellEnd"/>
            <w:r w:rsidRPr="00B81DFC">
              <w:rPr>
                <w:rFonts w:ascii="Times New Roman" w:hAnsi="Times New Roman" w:cs="Times New Roman"/>
                <w:sz w:val="24"/>
                <w:szCs w:val="24"/>
              </w:rPr>
              <w:t xml:space="preserve"> is het asymmetrisch. Het idee is dat de ene helft het metaalion activeert, terwijl de andere er in de rusttoestand overheen klapt om het af te schermen.</w:t>
            </w:r>
          </w:p>
          <w:p w14:paraId="34FD2B31" w14:textId="08D644BF" w:rsidR="00B81DFC" w:rsidRDefault="00B81DFC" w:rsidP="00DD5D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180D674" wp14:editId="4321F58F">
                  <wp:extent cx="4914900" cy="1427832"/>
                  <wp:effectExtent l="0" t="0" r="0" b="1270"/>
                  <wp:docPr id="4" name="Afbeelding 4" descr="figur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igure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4213" cy="14392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18060A" w14:textId="5C90FD79" w:rsidR="00B81DFC" w:rsidRDefault="00B81DFC" w:rsidP="00DD5D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Figuur 2 vorming </w:t>
            </w:r>
            <w:r w:rsidR="00394417">
              <w:rPr>
                <w:rFonts w:ascii="Times New Roman" w:hAnsi="Times New Roman" w:cs="Times New Roman"/>
                <w:sz w:val="24"/>
                <w:szCs w:val="24"/>
              </w:rPr>
              <w:t xml:space="preserve">van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organomangaankat</w:t>
            </w:r>
            <w:proofErr w:type="spellEnd"/>
          </w:p>
          <w:p w14:paraId="53028F69" w14:textId="77777777" w:rsidR="00B81DFC" w:rsidRPr="00B81DFC" w:rsidRDefault="00B81DFC" w:rsidP="00DD5D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707958" w14:textId="65773187" w:rsidR="00B81DFC" w:rsidRPr="00B81DFC" w:rsidRDefault="00B81DFC" w:rsidP="00DD5D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DFC">
              <w:rPr>
                <w:rFonts w:ascii="Times New Roman" w:hAnsi="Times New Roman" w:cs="Times New Roman"/>
                <w:sz w:val="24"/>
                <w:szCs w:val="24"/>
              </w:rPr>
              <w:t xml:space="preserve">Het werkt onverwacht goed. Hoe goed, hangt uiteraard af van wat je er mee doet. Maar je kunt er een hele reeks ketonen mee hydrogeneren, en het lukte </w:t>
            </w:r>
            <w:proofErr w:type="spellStart"/>
            <w:r w:rsidRPr="00B81DFC">
              <w:rPr>
                <w:rFonts w:ascii="Times New Roman" w:hAnsi="Times New Roman" w:cs="Times New Roman"/>
                <w:sz w:val="24"/>
                <w:szCs w:val="24"/>
              </w:rPr>
              <w:t>Pidko</w:t>
            </w:r>
            <w:proofErr w:type="spellEnd"/>
            <w:r w:rsidRPr="00B81DFC">
              <w:rPr>
                <w:rFonts w:ascii="Times New Roman" w:hAnsi="Times New Roman" w:cs="Times New Roman"/>
                <w:sz w:val="24"/>
                <w:szCs w:val="24"/>
              </w:rPr>
              <w:t xml:space="preserve"> c.s. ook met een aantal </w:t>
            </w:r>
            <w:proofErr w:type="spellStart"/>
            <w:r w:rsidRPr="00B81DFC">
              <w:rPr>
                <w:rFonts w:ascii="Times New Roman" w:hAnsi="Times New Roman" w:cs="Times New Roman"/>
                <w:sz w:val="24"/>
                <w:szCs w:val="24"/>
              </w:rPr>
              <w:t>aldehydes</w:t>
            </w:r>
            <w:proofErr w:type="spellEnd"/>
            <w:r w:rsidRPr="00B81D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81DFC">
              <w:rPr>
                <w:rFonts w:ascii="Times New Roman" w:hAnsi="Times New Roman" w:cs="Times New Roman"/>
                <w:sz w:val="24"/>
                <w:szCs w:val="24"/>
              </w:rPr>
              <w:t>imines</w:t>
            </w:r>
            <w:proofErr w:type="spellEnd"/>
            <w:r w:rsidRPr="00B81DFC">
              <w:rPr>
                <w:rFonts w:ascii="Times New Roman" w:hAnsi="Times New Roman" w:cs="Times New Roman"/>
                <w:sz w:val="24"/>
                <w:szCs w:val="24"/>
              </w:rPr>
              <w:t xml:space="preserve"> en formaatesters. Daarbij wist elk katalysatormolecuul tot 41</w:t>
            </w:r>
            <w:r w:rsidR="00A426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1DFC">
              <w:rPr>
                <w:rFonts w:ascii="Times New Roman" w:hAnsi="Times New Roman" w:cs="Times New Roman"/>
                <w:sz w:val="24"/>
                <w:szCs w:val="24"/>
              </w:rPr>
              <w:t>000 omzettingen per uur te halen, bij een levensduur van zo’n 200</w:t>
            </w:r>
            <w:r w:rsidR="00A426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1DFC">
              <w:rPr>
                <w:rFonts w:ascii="Times New Roman" w:hAnsi="Times New Roman" w:cs="Times New Roman"/>
                <w:sz w:val="24"/>
                <w:szCs w:val="24"/>
              </w:rPr>
              <w:t xml:space="preserve">000 omzettingen. Op die manier zijn opbrengsten van meer dan 99% te halen, bij katalysatorconcentraties van soms maar 5 </w:t>
            </w:r>
            <w:proofErr w:type="spellStart"/>
            <w:r w:rsidRPr="00B81DFC">
              <w:rPr>
                <w:rFonts w:ascii="Times New Roman" w:hAnsi="Times New Roman" w:cs="Times New Roman"/>
                <w:sz w:val="24"/>
                <w:szCs w:val="24"/>
              </w:rPr>
              <w:t>ppm</w:t>
            </w:r>
            <w:proofErr w:type="spellEnd"/>
            <w:r w:rsidRPr="00B81D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25EACFD" w14:textId="271094B1" w:rsidR="00C1401A" w:rsidRPr="00B81DFC" w:rsidRDefault="00C1401A" w:rsidP="00DD5D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2AED078" w14:textId="4D9A9F54" w:rsidR="00267087" w:rsidRDefault="00267087" w:rsidP="00DD5DE0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E06825F" w14:textId="31236DDE" w:rsidR="00A82EEC" w:rsidRDefault="00A82EEC" w:rsidP="00DD5DE0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Een katalysator heeft een bepaalde functie. </w:t>
      </w:r>
    </w:p>
    <w:p w14:paraId="373AB4FF" w14:textId="6911E44E" w:rsidR="00A82EEC" w:rsidRDefault="00A82EEC" w:rsidP="00DD5DE0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Welke functie heeft een katalysator</w:t>
      </w:r>
      <w:r w:rsidR="00DD5DE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?</w:t>
      </w:r>
    </w:p>
    <w:p w14:paraId="3B1B9A48" w14:textId="2CFA95EC" w:rsidR="00A82EEC" w:rsidRDefault="00A82EEC" w:rsidP="00DD5DE0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4564971" w14:textId="2EA0E4BC" w:rsidR="00A82EEC" w:rsidRDefault="00A82EEC" w:rsidP="00DD5DE0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Een katalysator moet vaak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reactiespecifiek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zijn.</w:t>
      </w:r>
    </w:p>
    <w:p w14:paraId="6D73CE98" w14:textId="532D4597" w:rsidR="00A82EEC" w:rsidRDefault="00A82EEC" w:rsidP="00DD5DE0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Wat versta je onder ‘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reactiespecifiek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’?</w:t>
      </w:r>
    </w:p>
    <w:p w14:paraId="0AD3906B" w14:textId="71581530" w:rsidR="00A82EEC" w:rsidRDefault="00A82EEC" w:rsidP="00DD5DE0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B31B4BE" w14:textId="0FC4BFDF" w:rsidR="00A82EEC" w:rsidRDefault="00A82EEC" w:rsidP="00DD5DE0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Bij een reactie waarbij gebruik wordt gemaakt van een katalysator</w:t>
      </w:r>
      <w:r w:rsidR="006325E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heb je verhoudingsgewijs maar weinig katalysator nodig.</w:t>
      </w:r>
    </w:p>
    <w:p w14:paraId="5A8D8BED" w14:textId="6EEC4C69" w:rsidR="00A82EEC" w:rsidRDefault="00A82EEC" w:rsidP="00DD5DE0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waarom je maar weinig katalysator nodig hebt.</w:t>
      </w:r>
    </w:p>
    <w:p w14:paraId="7A3C5BCA" w14:textId="789A5A20" w:rsidR="00A82EEC" w:rsidRDefault="00A82EEC" w:rsidP="00DD5DE0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48086AB" w14:textId="4D0C298C" w:rsidR="00A82EEC" w:rsidRDefault="00A82EEC" w:rsidP="00DD5DE0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Bij de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hydrogenering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van ketonen heb je uitgaande van </w:t>
      </w:r>
      <w:proofErr w:type="spellStart"/>
      <w:r w:rsidRPr="00787E0D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pincer</w:t>
      </w:r>
      <w:proofErr w:type="spellEnd"/>
      <w:r w:rsidRPr="00787E0D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 </w:t>
      </w:r>
      <w:proofErr w:type="spellStart"/>
      <w:r w:rsidRPr="00787E0D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ligands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verhoudingsgewijs veel katalysator nodig.</w:t>
      </w:r>
    </w:p>
    <w:p w14:paraId="66A2D139" w14:textId="6EB7AED7" w:rsidR="00A82EEC" w:rsidRDefault="00A82EEC" w:rsidP="00DD5DE0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787E0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Leg uit welke verklaring daarvoor te geven is.</w:t>
      </w:r>
    </w:p>
    <w:p w14:paraId="17BB6671" w14:textId="0B55CC1B" w:rsidR="00787E0D" w:rsidRDefault="00787E0D" w:rsidP="00DD5DE0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583CD1F" w14:textId="47D8C155" w:rsidR="00787E0D" w:rsidRDefault="00787E0D" w:rsidP="00DD5DE0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asymmetrische katalysator leverde prima resultaten op.</w:t>
      </w:r>
    </w:p>
    <w:p w14:paraId="617DA362" w14:textId="3DB319AA" w:rsidR="00787E0D" w:rsidRDefault="00787E0D" w:rsidP="00DD5DE0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Verklaar de benaming ‘asymmetrisch’.</w:t>
      </w:r>
    </w:p>
    <w:p w14:paraId="1AEC5DBC" w14:textId="4AFE8D64" w:rsidR="00787E0D" w:rsidRDefault="00787E0D" w:rsidP="00DD5DE0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waarom de asymmetrische katalysator wel voldoet aan de eis dat er maar weinig katalysator nodig is.</w:t>
      </w:r>
    </w:p>
    <w:p w14:paraId="22830ECB" w14:textId="2E183B64" w:rsidR="00787E0D" w:rsidRDefault="00787E0D" w:rsidP="00DD5DE0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2AB3E92" w14:textId="724FAAA1" w:rsidR="00787E0D" w:rsidRDefault="00787E0D" w:rsidP="00DD5DE0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hydrogenering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is de reactie van een keton tot alcohol. Zo kun je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difenylmethanon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hydrogeneren waarbij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difenylmethanol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gevormd wordt.</w:t>
      </w:r>
    </w:p>
    <w:p w14:paraId="7551EA41" w14:textId="403E04AE" w:rsidR="00787E0D" w:rsidRDefault="00787E0D" w:rsidP="00DD5DE0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>7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reactie in structuurformules van de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hydrogenering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van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difenylmethanon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2646616D" w14:textId="77777777" w:rsidR="00787E0D" w:rsidRDefault="00787E0D" w:rsidP="00DD5DE0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FEC9056" w14:textId="68314511" w:rsidR="00DB6FE7" w:rsidRDefault="00A82EEC" w:rsidP="00DD5DE0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noProof/>
        </w:rPr>
        <w:drawing>
          <wp:inline distT="0" distB="0" distL="0" distR="0" wp14:anchorId="45338540" wp14:editId="021AED14">
            <wp:extent cx="5759450" cy="2032635"/>
            <wp:effectExtent l="0" t="0" r="0" b="5715"/>
            <wp:docPr id="8" name="Afbeelding 8" descr="figur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igure3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836" r="50335" b="68858"/>
                    <a:stretch/>
                  </pic:blipFill>
                  <pic:spPr bwMode="auto">
                    <a:xfrm>
                      <a:off x="0" y="0"/>
                      <a:ext cx="5759450" cy="2032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6519771" w14:textId="5D34CD3C" w:rsidR="00787E0D" w:rsidRDefault="00A82EEC" w:rsidP="00DD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Figuur 3 de werking als katalysator</w:t>
      </w:r>
    </w:p>
    <w:p w14:paraId="4DB2605F" w14:textId="4F27F3BA" w:rsidR="00787E0D" w:rsidRDefault="00787E0D" w:rsidP="00DD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19BC851" w14:textId="5A3E03E8" w:rsidR="0093321F" w:rsidRDefault="0093321F" w:rsidP="00DD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 w:hanging="709"/>
        <w:rPr>
          <w:rFonts w:ascii="Arial" w:hAnsi="Arial" w:cs="Arial"/>
        </w:rPr>
      </w:pPr>
      <w:r w:rsidRPr="0093321F">
        <w:rPr>
          <w:rFonts w:ascii="Arial" w:hAnsi="Arial" w:cs="Arial"/>
        </w:rPr>
        <w:t>8</w:t>
      </w:r>
      <w:r w:rsidRPr="0093321F">
        <w:rPr>
          <w:rFonts w:ascii="Arial" w:hAnsi="Arial" w:cs="Arial"/>
        </w:rPr>
        <w:tab/>
        <w:t>Leg aan de hand van figuur 3</w:t>
      </w:r>
      <w:r>
        <w:rPr>
          <w:rFonts w:ascii="Arial" w:hAnsi="Arial" w:cs="Arial"/>
        </w:rPr>
        <w:t xml:space="preserve"> uit dat de vorming van een alcohol uit een keton makkelijker verloopt bij gebruik van de </w:t>
      </w:r>
      <w:proofErr w:type="spellStart"/>
      <w:r>
        <w:rPr>
          <w:rFonts w:ascii="Arial" w:hAnsi="Arial" w:cs="Arial"/>
        </w:rPr>
        <w:t>organomangaankatalysator</w:t>
      </w:r>
      <w:proofErr w:type="spellEnd"/>
      <w:r>
        <w:rPr>
          <w:rFonts w:ascii="Arial" w:hAnsi="Arial" w:cs="Arial"/>
        </w:rPr>
        <w:t>.</w:t>
      </w:r>
    </w:p>
    <w:p w14:paraId="0146CEAC" w14:textId="2B258866" w:rsidR="0093321F" w:rsidRDefault="0093321F" w:rsidP="00DD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 w:hanging="709"/>
        <w:rPr>
          <w:rFonts w:ascii="Arial" w:hAnsi="Arial" w:cs="Arial"/>
        </w:rPr>
      </w:pPr>
    </w:p>
    <w:p w14:paraId="59EE7B15" w14:textId="6A5EFC62" w:rsidR="0093321F" w:rsidRDefault="0093321F" w:rsidP="00DD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 w:hanging="709"/>
        <w:rPr>
          <w:rFonts w:ascii="Arial" w:hAnsi="Arial" w:cs="Arial"/>
        </w:rPr>
      </w:pPr>
      <w:r>
        <w:rPr>
          <w:rFonts w:ascii="Arial" w:hAnsi="Arial" w:cs="Arial"/>
        </w:rPr>
        <w:t xml:space="preserve">De katalysatorconcentratie is slechts 5 </w:t>
      </w:r>
      <w:proofErr w:type="spellStart"/>
      <w:r>
        <w:rPr>
          <w:rFonts w:ascii="Arial" w:hAnsi="Arial" w:cs="Arial"/>
        </w:rPr>
        <w:t>ppm</w:t>
      </w:r>
      <w:proofErr w:type="spellEnd"/>
      <w:r>
        <w:rPr>
          <w:rFonts w:ascii="Arial" w:hAnsi="Arial" w:cs="Arial"/>
        </w:rPr>
        <w:t xml:space="preserve">. </w:t>
      </w:r>
    </w:p>
    <w:p w14:paraId="1828AE61" w14:textId="3277A70A" w:rsidR="0093321F" w:rsidRDefault="0093321F" w:rsidP="00DD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 w:hanging="709"/>
        <w:rPr>
          <w:rFonts w:ascii="Arial" w:hAnsi="Arial" w:cs="Arial"/>
        </w:rPr>
      </w:pPr>
      <w:r>
        <w:rPr>
          <w:rFonts w:ascii="Arial" w:hAnsi="Arial" w:cs="Arial"/>
        </w:rPr>
        <w:t>9</w:t>
      </w:r>
      <w:r>
        <w:rPr>
          <w:rFonts w:ascii="Arial" w:hAnsi="Arial" w:cs="Arial"/>
        </w:rPr>
        <w:tab/>
        <w:t xml:space="preserve">Wat geeft </w:t>
      </w:r>
      <w:proofErr w:type="spellStart"/>
      <w:r>
        <w:rPr>
          <w:rFonts w:ascii="Arial" w:hAnsi="Arial" w:cs="Arial"/>
        </w:rPr>
        <w:t>ppm</w:t>
      </w:r>
      <w:proofErr w:type="spellEnd"/>
      <w:r>
        <w:rPr>
          <w:rFonts w:ascii="Arial" w:hAnsi="Arial" w:cs="Arial"/>
        </w:rPr>
        <w:t xml:space="preserve"> aan?</w:t>
      </w:r>
    </w:p>
    <w:p w14:paraId="005557B8" w14:textId="6F1FAD47" w:rsidR="0093321F" w:rsidRDefault="0093321F" w:rsidP="00DD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 w:hanging="709"/>
        <w:rPr>
          <w:rFonts w:ascii="Arial" w:hAnsi="Arial" w:cs="Arial"/>
        </w:rPr>
      </w:pPr>
      <w:r>
        <w:rPr>
          <w:rFonts w:ascii="Arial" w:hAnsi="Arial" w:cs="Arial"/>
        </w:rPr>
        <w:t>10</w:t>
      </w:r>
      <w:r>
        <w:rPr>
          <w:rFonts w:ascii="Arial" w:hAnsi="Arial" w:cs="Arial"/>
        </w:rPr>
        <w:tab/>
        <w:t>Laat via een berekening zien dat uitgaande van de gegevens in het artikel een opbrengst van 99% mogelijk is.</w:t>
      </w:r>
    </w:p>
    <w:p w14:paraId="4B5B4640" w14:textId="17298034" w:rsidR="00B02136" w:rsidRDefault="0093321F" w:rsidP="00DD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 w:hanging="709"/>
        <w:rPr>
          <w:rFonts w:ascii="Arial" w:hAnsi="Arial" w:cs="Arial"/>
        </w:rPr>
      </w:pPr>
      <w:r>
        <w:rPr>
          <w:rFonts w:ascii="Arial" w:hAnsi="Arial" w:cs="Arial"/>
        </w:rPr>
        <w:t>11</w:t>
      </w:r>
      <w:r>
        <w:rPr>
          <w:rFonts w:ascii="Arial" w:hAnsi="Arial" w:cs="Arial"/>
        </w:rPr>
        <w:tab/>
        <w:t xml:space="preserve">Bereken ook de reactiesnelheid van de </w:t>
      </w:r>
      <w:proofErr w:type="spellStart"/>
      <w:r>
        <w:rPr>
          <w:rFonts w:ascii="Arial" w:hAnsi="Arial" w:cs="Arial"/>
        </w:rPr>
        <w:t>hydrogenering</w:t>
      </w:r>
      <w:proofErr w:type="spellEnd"/>
      <w:r>
        <w:rPr>
          <w:rFonts w:ascii="Arial" w:hAnsi="Arial" w:cs="Arial"/>
        </w:rPr>
        <w:t xml:space="preserve"> </w:t>
      </w:r>
      <w:r w:rsidR="00B02136">
        <w:rPr>
          <w:rFonts w:ascii="Arial" w:hAnsi="Arial" w:cs="Arial"/>
        </w:rPr>
        <w:t>in aantal deeltjes per seconde.</w:t>
      </w:r>
    </w:p>
    <w:p w14:paraId="3A46F917" w14:textId="77777777" w:rsidR="00B02136" w:rsidRDefault="00B02136" w:rsidP="00DD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 w:hanging="709"/>
        <w:rPr>
          <w:rFonts w:ascii="Arial" w:hAnsi="Arial" w:cs="Arial"/>
        </w:rPr>
      </w:pPr>
    </w:p>
    <w:p w14:paraId="65AE3211" w14:textId="39EC535D" w:rsidR="00B02136" w:rsidRDefault="00B02136" w:rsidP="00DD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 w:hanging="709"/>
        <w:rPr>
          <w:rFonts w:ascii="Arial" w:hAnsi="Arial" w:cs="Arial"/>
        </w:rPr>
      </w:pPr>
      <w:r>
        <w:rPr>
          <w:rFonts w:ascii="Arial" w:hAnsi="Arial" w:cs="Arial"/>
        </w:rPr>
        <w:t>De titel van een artikel moet uitnodigen tot lezen.</w:t>
      </w:r>
    </w:p>
    <w:p w14:paraId="2128CDB0" w14:textId="653CB9BB" w:rsidR="00B02136" w:rsidRPr="0093321F" w:rsidRDefault="00B02136" w:rsidP="00DD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 w:hanging="709"/>
        <w:rPr>
          <w:rFonts w:ascii="Arial" w:hAnsi="Arial" w:cs="Arial"/>
        </w:rPr>
      </w:pPr>
      <w:r>
        <w:rPr>
          <w:rFonts w:ascii="Arial" w:hAnsi="Arial" w:cs="Arial"/>
        </w:rPr>
        <w:t>12</w:t>
      </w:r>
      <w:r>
        <w:rPr>
          <w:rFonts w:ascii="Arial" w:hAnsi="Arial" w:cs="Arial"/>
        </w:rPr>
        <w:tab/>
        <w:t>Verklaar de benaming ‘homeopathische kat’ als titel van het artikel.</w:t>
      </w:r>
    </w:p>
    <w:p w14:paraId="365AC8E4" w14:textId="77777777" w:rsidR="004E0726" w:rsidRDefault="004E0726" w:rsidP="00DD5DE0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6EFFCC5A" w14:textId="421842F1" w:rsidR="00BA365F" w:rsidRPr="009460BC" w:rsidRDefault="00B02136" w:rsidP="00DD5DE0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Homeopathische kat</w:t>
      </w:r>
    </w:p>
    <w:p w14:paraId="6B7AE3B2" w14:textId="5E293B6E" w:rsidR="007E31D4" w:rsidRDefault="003014AA" w:rsidP="00DD5DE0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42300A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BA2482" w:rsidRPr="0042300A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B02136">
        <w:rPr>
          <w:rFonts w:ascii="Arial" w:eastAsia="Times New Roman" w:hAnsi="Arial" w:cs="Arial"/>
          <w:bCs/>
          <w:color w:val="000000"/>
          <w:kern w:val="36"/>
          <w:lang w:eastAsia="nl-NL"/>
        </w:rPr>
        <w:t>Een katalysator heeft de functie om een reactie sneller te laten verlopen zonder zelf daarbij verbruikt te worden.</w:t>
      </w:r>
    </w:p>
    <w:p w14:paraId="17EE9ED8" w14:textId="3BD9840C" w:rsidR="00B02136" w:rsidRDefault="00B02136" w:rsidP="00DD5DE0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De katalysator moet slechts één type reactie versnellen</w:t>
      </w:r>
      <w:r w:rsidR="006B51FD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want anders krijg je een mengsel van producten die van elkaar gescheiden moet</w:t>
      </w:r>
      <w:r w:rsidR="00451ED3">
        <w:rPr>
          <w:rFonts w:ascii="Arial" w:eastAsia="Times New Roman" w:hAnsi="Arial" w:cs="Arial"/>
          <w:bCs/>
          <w:color w:val="000000"/>
          <w:kern w:val="36"/>
          <w:lang w:eastAsia="nl-NL"/>
        </w:rPr>
        <w:t>en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worden.</w:t>
      </w:r>
    </w:p>
    <w:p w14:paraId="4F8F6816" w14:textId="37ABAFE5" w:rsidR="00B02136" w:rsidRDefault="00B02136" w:rsidP="00DD5DE0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De katalysator kan steeds opnieuw gebruikt worden.</w:t>
      </w:r>
    </w:p>
    <w:p w14:paraId="5087BB1C" w14:textId="141B057E" w:rsidR="00B02136" w:rsidRDefault="00B02136" w:rsidP="00DD5DE0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De katalysator met </w:t>
      </w:r>
      <w:proofErr w:type="spellStart"/>
      <w:r w:rsidRPr="00451ED3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pi</w:t>
      </w:r>
      <w:r w:rsidR="00FE48EE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n</w:t>
      </w:r>
      <w:r w:rsidRPr="00451ED3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cer</w:t>
      </w:r>
      <w:proofErr w:type="spellEnd"/>
      <w:r w:rsidRPr="00451ED3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 xml:space="preserve"> </w:t>
      </w:r>
      <w:proofErr w:type="spellStart"/>
      <w:r w:rsidRPr="00451ED3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ligands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is niet stabiel genoeg</w:t>
      </w:r>
      <w:r w:rsidR="00451ED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valt na korte tijd al uit elkaar.</w:t>
      </w:r>
    </w:p>
    <w:p w14:paraId="200FA6BA" w14:textId="51A9A9E3" w:rsidR="00B02136" w:rsidRDefault="00B02136" w:rsidP="00DD5DE0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E21E5D">
        <w:rPr>
          <w:rFonts w:ascii="Arial" w:eastAsia="Times New Roman" w:hAnsi="Arial" w:cs="Arial"/>
          <w:bCs/>
          <w:color w:val="000000"/>
          <w:kern w:val="36"/>
          <w:lang w:eastAsia="nl-NL"/>
        </w:rPr>
        <w:t>Asymmetrisch</w:t>
      </w:r>
      <w:r w:rsidR="00451ED3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="00E21E5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omdat het onderste en bovenste ligand niet hetzelfde zijn qua structuur.</w:t>
      </w:r>
    </w:p>
    <w:p w14:paraId="2757B9AF" w14:textId="563D4D3B" w:rsidR="00E21E5D" w:rsidRDefault="00E21E5D" w:rsidP="00DD5DE0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Als de katalysator niet gebruikt wor</w:t>
      </w:r>
      <w:r w:rsidR="00CC4143">
        <w:rPr>
          <w:rFonts w:ascii="Arial" w:eastAsia="Times New Roman" w:hAnsi="Arial" w:cs="Arial"/>
          <w:bCs/>
          <w:color w:val="000000"/>
          <w:kern w:val="36"/>
          <w:lang w:eastAsia="nl-NL"/>
        </w:rPr>
        <w:t>d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t, schermt de bovenste ligand het actieve centrum af.</w:t>
      </w:r>
    </w:p>
    <w:p w14:paraId="7BB557CD" w14:textId="64E06F8D" w:rsidR="00E21E5D" w:rsidRDefault="00E21E5D" w:rsidP="00DD5DE0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57822068" w14:textId="0B70D359" w:rsidR="004E0726" w:rsidRDefault="00D347DC" w:rsidP="00DD5DE0">
      <w:pPr>
        <w:spacing w:after="0" w:line="360" w:lineRule="auto"/>
        <w:ind w:left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0268B4B5" wp14:editId="2146879C">
            <wp:extent cx="4000500" cy="914337"/>
            <wp:effectExtent l="0" t="0" r="0" b="635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41181" cy="923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7C4C4E" w14:textId="0A54C7CD" w:rsidR="00E21E5D" w:rsidRDefault="00E21E5D" w:rsidP="00DD5DE0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De moeilijkste stap is het verbreken van de H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="00300CB9">
        <w:rPr>
          <w:rFonts w:ascii="Arial" w:eastAsia="Times New Roman" w:hAnsi="Arial" w:cs="Arial"/>
          <w:bCs/>
          <w:color w:val="000000"/>
          <w:kern w:val="36"/>
          <w:lang w:eastAsia="nl-NL"/>
        </w:rPr>
        <w:t>-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binding in waterstof. Deze deelstap wordt met behulp van de katalysator vergemakkelijkt.</w:t>
      </w:r>
    </w:p>
    <w:p w14:paraId="7F710E5C" w14:textId="53DA10E4" w:rsidR="00E21E5D" w:rsidRDefault="00E21E5D" w:rsidP="00DD5DE0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Het aantal deeltjes per miljoen deeltjes.</w:t>
      </w:r>
    </w:p>
    <w:p w14:paraId="6FC6CBD3" w14:textId="499A85FE" w:rsidR="00E21E5D" w:rsidRDefault="00E21E5D" w:rsidP="00DD5DE0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Elk katalysatormolecuul kan 200</w:t>
      </w:r>
      <w:r w:rsidR="00300CB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000 ketonmoleculen omzetten, dus 5 katalysatormoleculen kunnen 5</w:t>
      </w:r>
      <w:r w:rsidR="00300CB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x</w:t>
      </w:r>
      <w:r w:rsidR="00300CB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200</w:t>
      </w:r>
      <w:r w:rsidR="00300CB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000 = 1</w:t>
      </w:r>
      <w:r w:rsidR="00300CB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000</w:t>
      </w:r>
      <w:r w:rsidR="00300CB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000 miljoen ketonmoleculen omzetten. Dat is na afronding 100%.</w:t>
      </w:r>
    </w:p>
    <w:p w14:paraId="6928CF01" w14:textId="1A454759" w:rsidR="00E21E5D" w:rsidRDefault="00E21E5D" w:rsidP="00DD5DE0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Per uur kan een katalysatordeeltje 41</w:t>
      </w:r>
      <w:r w:rsidR="00D2405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000 ketonmoleculen omzetten. Dus per seconde 41</w:t>
      </w:r>
      <w:r w:rsidR="00D2405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000</w:t>
      </w:r>
      <w:r w:rsidR="00D2405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/</w:t>
      </w:r>
      <w:r w:rsidR="00D2405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3600 = 11 moleculen per seconde.</w:t>
      </w:r>
    </w:p>
    <w:p w14:paraId="004F689D" w14:textId="226E56BD" w:rsidR="00E21E5D" w:rsidRDefault="00E21E5D" w:rsidP="00DD5DE0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Homeopathisch betekent dat er zo weinig van de actieve stof aanwezig is dat het alleen theoretisch beschreven kan worden.</w:t>
      </w:r>
      <w:r w:rsidR="003B6E4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Kat is de afkorting voor katalysator.</w:t>
      </w:r>
    </w:p>
    <w:p w14:paraId="54846F82" w14:textId="77777777" w:rsidR="004E0726" w:rsidRPr="00CB484D" w:rsidRDefault="004E0726" w:rsidP="00DD5DE0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032D8E5C" w14:textId="77777777" w:rsidR="00267177" w:rsidRDefault="00267177" w:rsidP="00DD5DE0">
      <w:pPr>
        <w:spacing w:after="0" w:line="360" w:lineRule="auto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bookmarkStart w:id="1" w:name="_Hlk25842450"/>
      <w: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4EFD92CC" w:rsidR="00914F0F" w:rsidRDefault="00914F0F" w:rsidP="00DD5DE0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</w:t>
      </w:r>
    </w:p>
    <w:p w14:paraId="686CE970" w14:textId="77777777" w:rsidR="00914F0F" w:rsidRPr="00FF53BD" w:rsidRDefault="00914F0F" w:rsidP="00DD5DE0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DD5DE0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DD5DE0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77777777" w:rsidR="00914F0F" w:rsidRPr="00E75C81" w:rsidRDefault="00914F0F" w:rsidP="00DD5DE0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Hoofdstuk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DD5DE0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DD5DE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2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6BDB4250" w:rsidR="00914F0F" w:rsidRDefault="004E0726" w:rsidP="00DD5DE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BAC7F96" w14:textId="42537295" w:rsidR="009A7F5B" w:rsidRDefault="003F5531" w:rsidP="00DD5DE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  <w:p w14:paraId="7972498E" w14:textId="2B703BA2" w:rsidR="00CC4143" w:rsidRDefault="00CC4143" w:rsidP="00DD5DE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</w:tc>
        <w:tc>
          <w:tcPr>
            <w:tcW w:w="5913" w:type="dxa"/>
          </w:tcPr>
          <w:p w14:paraId="307CCD3D" w14:textId="22AD9600" w:rsidR="00A14FF2" w:rsidRDefault="00DD5DE0" w:rsidP="00DD5DE0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5D2BE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C414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wat de functie van een katalysator is</w:t>
            </w:r>
            <w:r w:rsidR="0021252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DD5DE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733283F6" w:rsidR="005E4699" w:rsidRDefault="00452AE5" w:rsidP="00DD5DE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5D55F250" w14:textId="2E876782" w:rsidR="008074ED" w:rsidRDefault="003F5531" w:rsidP="00DD5DE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  <w:p w14:paraId="1B9C4CD3" w14:textId="305F914D" w:rsidR="00190F09" w:rsidRDefault="00190F09" w:rsidP="00DD5DE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</w:tc>
        <w:tc>
          <w:tcPr>
            <w:tcW w:w="5913" w:type="dxa"/>
          </w:tcPr>
          <w:p w14:paraId="563BEBCE" w14:textId="786053B7" w:rsidR="005E4699" w:rsidRDefault="00DD5DE0" w:rsidP="00DD5DE0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CC414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uitleggen wat </w:t>
            </w:r>
            <w:proofErr w:type="spellStart"/>
            <w:r w:rsidR="00CC414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reactiespecifiek</w:t>
            </w:r>
            <w:proofErr w:type="spellEnd"/>
            <w:r w:rsidR="00CC414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betekent</w:t>
            </w:r>
            <w:r w:rsidR="0021252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DD5DE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7596DDA7" w:rsidR="00914F0F" w:rsidRDefault="004E0726" w:rsidP="00DD5DE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O</w:t>
            </w:r>
          </w:p>
        </w:tc>
        <w:tc>
          <w:tcPr>
            <w:tcW w:w="1418" w:type="dxa"/>
          </w:tcPr>
          <w:p w14:paraId="2CC38B75" w14:textId="1CEA8EC9" w:rsidR="00452AE5" w:rsidRDefault="003F5531" w:rsidP="00DD5DE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64C9D4AE" w14:textId="7A052EEF" w:rsidR="00A14FF2" w:rsidRDefault="00DD5DE0" w:rsidP="00DD5DE0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21252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verklar</w:t>
            </w:r>
            <w:r w:rsidR="00CC414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en dat een katalysator steeds opnieuw gebruikt kan worden</w:t>
            </w:r>
            <w:r w:rsidR="0021252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DD5DE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3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6C8EA432" w:rsidR="00914F0F" w:rsidRDefault="00CC4143" w:rsidP="00DD5DE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71BE890F" w14:textId="0ED34C72" w:rsidR="008074ED" w:rsidRDefault="007E31D4" w:rsidP="00DD5DE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  <w:p w14:paraId="240C0849" w14:textId="55E29D6F" w:rsidR="00CC4143" w:rsidRDefault="00CC4143" w:rsidP="00DD5DE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</w:tc>
        <w:tc>
          <w:tcPr>
            <w:tcW w:w="5913" w:type="dxa"/>
          </w:tcPr>
          <w:p w14:paraId="7CA6AFBC" w14:textId="33E67DD0" w:rsidR="00CE6C9C" w:rsidRDefault="00DD5DE0" w:rsidP="00DD5DE0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C414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21252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01ABD" w14:paraId="0CF9C023" w14:textId="77777777" w:rsidTr="00E07156">
        <w:tc>
          <w:tcPr>
            <w:tcW w:w="828" w:type="dxa"/>
          </w:tcPr>
          <w:p w14:paraId="6E859998" w14:textId="644CC3A6" w:rsidR="00901ABD" w:rsidRDefault="00901ABD" w:rsidP="00DD5DE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1662553B" w14:textId="5F935D17" w:rsidR="00901ABD" w:rsidRDefault="00CC4143" w:rsidP="00DD5DE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14ECCD9B" w14:textId="77777777" w:rsidR="00901ABD" w:rsidRDefault="00CC4143" w:rsidP="00DD5DE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901AB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  <w:p w14:paraId="556C7965" w14:textId="33671712" w:rsidR="00CC4143" w:rsidRDefault="00CC4143" w:rsidP="00DD5DE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</w:tc>
        <w:tc>
          <w:tcPr>
            <w:tcW w:w="5913" w:type="dxa"/>
          </w:tcPr>
          <w:p w14:paraId="3D7A040A" w14:textId="2C755920" w:rsidR="00901ABD" w:rsidRDefault="00DD5DE0" w:rsidP="00DD5DE0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901AB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C414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21252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3"/>
      <w:tr w:rsidR="00E204A8" w14:paraId="73E8D18C" w14:textId="77777777" w:rsidTr="00E07156">
        <w:tc>
          <w:tcPr>
            <w:tcW w:w="828" w:type="dxa"/>
          </w:tcPr>
          <w:p w14:paraId="11680903" w14:textId="7B4002DE" w:rsidR="00E204A8" w:rsidRDefault="00901ABD" w:rsidP="00DD5DE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F2E802B" w14:textId="4E1C4307" w:rsidR="00E204A8" w:rsidRDefault="003B09D0" w:rsidP="00DD5DE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174159B2" w14:textId="1614CE83" w:rsidR="009A7F5B" w:rsidRDefault="007E31D4" w:rsidP="00DD5DE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  <w:p w14:paraId="6283CEA7" w14:textId="08C8B7D7" w:rsidR="00CC4143" w:rsidRDefault="00CC4143" w:rsidP="00DD5DE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</w:tc>
        <w:tc>
          <w:tcPr>
            <w:tcW w:w="5913" w:type="dxa"/>
          </w:tcPr>
          <w:p w14:paraId="759BC531" w14:textId="2CE8DBD2" w:rsidR="00E204A8" w:rsidRDefault="00DD5DE0" w:rsidP="00DD5DE0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4E072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21252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5DAD447E" w:rsidR="00914F0F" w:rsidRDefault="00901ABD" w:rsidP="00DD5DE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4" w:name="_Hlk60728556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546683B2" w14:textId="3BC5F3AB" w:rsidR="00914F0F" w:rsidRDefault="00CC4143" w:rsidP="00DD5DE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720EF6AF" w14:textId="7B758ED6" w:rsidR="007D3CBB" w:rsidRDefault="00CC4143" w:rsidP="00DD5DE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</w:t>
            </w:r>
          </w:p>
          <w:p w14:paraId="0A11A752" w14:textId="453DE1DF" w:rsidR="00190F09" w:rsidRDefault="00190F09" w:rsidP="00DD5DE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</w:tc>
        <w:tc>
          <w:tcPr>
            <w:tcW w:w="5913" w:type="dxa"/>
          </w:tcPr>
          <w:p w14:paraId="624C983A" w14:textId="7C45CDCB" w:rsidR="00914F0F" w:rsidRDefault="00DD5DE0" w:rsidP="00DD5DE0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9A7F5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C414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 in structuurformules weergeven</w:t>
            </w:r>
            <w:r w:rsidR="0021252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3B09D0" w14:paraId="301FF8EB" w14:textId="77777777" w:rsidTr="00E07156">
        <w:tc>
          <w:tcPr>
            <w:tcW w:w="828" w:type="dxa"/>
          </w:tcPr>
          <w:p w14:paraId="41B3F936" w14:textId="7BD9656E" w:rsidR="003B09D0" w:rsidRDefault="003B09D0" w:rsidP="00DD5DE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306C5C7E" w14:textId="203C6248" w:rsidR="003B09D0" w:rsidRDefault="00CC4143" w:rsidP="00DD5DE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6F4580F9" w14:textId="24F81452" w:rsidR="003B09D0" w:rsidRDefault="003B09D0" w:rsidP="00DD5DE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  <w:p w14:paraId="48251960" w14:textId="5A93B2F6" w:rsidR="00CC4143" w:rsidRDefault="00CC4143" w:rsidP="00DD5DE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</w:tc>
        <w:tc>
          <w:tcPr>
            <w:tcW w:w="5913" w:type="dxa"/>
          </w:tcPr>
          <w:p w14:paraId="524B5C47" w14:textId="1CF4E207" w:rsidR="003B09D0" w:rsidRDefault="00DD5DE0" w:rsidP="00DD5DE0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3B09D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informatie verwerken</w:t>
            </w:r>
            <w:r w:rsidR="0021252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3B09D0" w14:paraId="6C3634E9" w14:textId="77777777" w:rsidTr="00E07156">
        <w:tc>
          <w:tcPr>
            <w:tcW w:w="828" w:type="dxa"/>
          </w:tcPr>
          <w:p w14:paraId="7A1388F8" w14:textId="5E151E67" w:rsidR="003B09D0" w:rsidRDefault="003B09D0" w:rsidP="00DD5DE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5A7A7872" w14:textId="72268633" w:rsidR="003B09D0" w:rsidRDefault="00CC4143" w:rsidP="00DD5DE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CBD86A7" w14:textId="5D64C50D" w:rsidR="003B09D0" w:rsidRDefault="003B09D0" w:rsidP="00DD5DE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  <w:p w14:paraId="276B8C0D" w14:textId="4AF74FCF" w:rsidR="00CC4143" w:rsidRDefault="00CC4143" w:rsidP="00DD5DE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</w:tc>
        <w:tc>
          <w:tcPr>
            <w:tcW w:w="5913" w:type="dxa"/>
          </w:tcPr>
          <w:p w14:paraId="63E89202" w14:textId="255C4CF3" w:rsidR="003B09D0" w:rsidRDefault="00DD5DE0" w:rsidP="00DD5DE0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3B09D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21252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aangev</w:t>
            </w:r>
            <w:r w:rsidR="00CC414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en wat </w:t>
            </w:r>
            <w:proofErr w:type="spellStart"/>
            <w:r w:rsidR="00CC414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ppm</w:t>
            </w:r>
            <w:proofErr w:type="spellEnd"/>
            <w:r w:rsidR="00CC414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weergeeft</w:t>
            </w:r>
            <w:r w:rsidR="0021252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3B09D0" w14:paraId="1A70FE53" w14:textId="77777777" w:rsidTr="00E07156">
        <w:tc>
          <w:tcPr>
            <w:tcW w:w="828" w:type="dxa"/>
          </w:tcPr>
          <w:p w14:paraId="0030F9B6" w14:textId="7EF94821" w:rsidR="003B09D0" w:rsidRDefault="003B09D0" w:rsidP="00DD5DE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71E86F90" w14:textId="2FC207C5" w:rsidR="003B09D0" w:rsidRDefault="00267177" w:rsidP="00DD5DE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6CA55167" w14:textId="0A1C4AE0" w:rsidR="003B09D0" w:rsidRDefault="00F041C4" w:rsidP="00DD5DE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3B09D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  <w:p w14:paraId="7D0CED35" w14:textId="431A8D23" w:rsidR="00190F09" w:rsidRDefault="00190F09" w:rsidP="00DD5DE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</w:tc>
        <w:tc>
          <w:tcPr>
            <w:tcW w:w="5913" w:type="dxa"/>
          </w:tcPr>
          <w:p w14:paraId="73F50941" w14:textId="6100C118" w:rsidR="003B09D0" w:rsidRDefault="00DD5DE0" w:rsidP="00DD5DE0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3B09D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26717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een berekening met </w:t>
            </w:r>
            <w:proofErr w:type="spellStart"/>
            <w:r w:rsidR="0026717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ppm</w:t>
            </w:r>
            <w:proofErr w:type="spellEnd"/>
            <w:r w:rsidR="0026717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uitvoeren</w:t>
            </w:r>
            <w:r w:rsidR="0021252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2"/>
      <w:bookmarkEnd w:id="4"/>
      <w:tr w:rsidR="004E0726" w14:paraId="4EC363CD" w14:textId="77777777" w:rsidTr="00B55656">
        <w:tc>
          <w:tcPr>
            <w:tcW w:w="828" w:type="dxa"/>
          </w:tcPr>
          <w:p w14:paraId="29E44EE7" w14:textId="27B07A42" w:rsidR="004E0726" w:rsidRDefault="004E0726" w:rsidP="00DD5DE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11</w:t>
            </w:r>
          </w:p>
        </w:tc>
        <w:tc>
          <w:tcPr>
            <w:tcW w:w="901" w:type="dxa"/>
          </w:tcPr>
          <w:p w14:paraId="36B3C4C4" w14:textId="298E3AF5" w:rsidR="004E0726" w:rsidRDefault="00267177" w:rsidP="00DD5DE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24A5B151" w14:textId="6E92322F" w:rsidR="004E0726" w:rsidRDefault="004E0726" w:rsidP="00DD5DE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2F358E0C" w14:textId="74FCA61C" w:rsidR="004E0726" w:rsidRDefault="00DD5DE0" w:rsidP="00DD5DE0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4E072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26717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berekening uitvoeren</w:t>
            </w:r>
            <w:r w:rsidR="0021252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  <w:p w14:paraId="03903810" w14:textId="2A2381C1" w:rsidR="00267177" w:rsidRDefault="00267177" w:rsidP="00DD5DE0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</w:tc>
      </w:tr>
      <w:tr w:rsidR="004E0726" w14:paraId="71D01CAB" w14:textId="77777777" w:rsidTr="00B55656">
        <w:tc>
          <w:tcPr>
            <w:tcW w:w="828" w:type="dxa"/>
          </w:tcPr>
          <w:p w14:paraId="38D88CD6" w14:textId="294F52F8" w:rsidR="004E0726" w:rsidRDefault="004E0726" w:rsidP="00DD5DE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12</w:t>
            </w:r>
          </w:p>
        </w:tc>
        <w:tc>
          <w:tcPr>
            <w:tcW w:w="901" w:type="dxa"/>
          </w:tcPr>
          <w:p w14:paraId="669FADA7" w14:textId="2C40BBEB" w:rsidR="004E0726" w:rsidRDefault="00F041C4" w:rsidP="00DD5DE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EE3CBF4" w14:textId="77777777" w:rsidR="004E0726" w:rsidRDefault="00CC4143" w:rsidP="00DD5DE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4E072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  <w:p w14:paraId="25A123B2" w14:textId="5078A1CB" w:rsidR="00267177" w:rsidRDefault="00267177" w:rsidP="00DD5DE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</w:tc>
        <w:tc>
          <w:tcPr>
            <w:tcW w:w="5913" w:type="dxa"/>
          </w:tcPr>
          <w:p w14:paraId="31E3235B" w14:textId="1B7D6BB2" w:rsidR="004E0726" w:rsidRDefault="00DD5DE0" w:rsidP="00DD5DE0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4E072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26717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21252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</w:tbl>
    <w:p w14:paraId="57149F5A" w14:textId="24B7850D" w:rsidR="00914F0F" w:rsidRDefault="00914F0F" w:rsidP="00DD5DE0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DD5DE0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DD5DE0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DD5DE0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DD5DE0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DD5DE0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DD5DE0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DD5DE0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DD5DE0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1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0"/>
  </w:num>
  <w:num w:numId="4">
    <w:abstractNumId w:val="24"/>
  </w:num>
  <w:num w:numId="5">
    <w:abstractNumId w:val="5"/>
  </w:num>
  <w:num w:numId="6">
    <w:abstractNumId w:val="20"/>
  </w:num>
  <w:num w:numId="7">
    <w:abstractNumId w:val="18"/>
  </w:num>
  <w:num w:numId="8">
    <w:abstractNumId w:val="6"/>
  </w:num>
  <w:num w:numId="9">
    <w:abstractNumId w:val="8"/>
  </w:num>
  <w:num w:numId="10">
    <w:abstractNumId w:val="4"/>
  </w:num>
  <w:num w:numId="11">
    <w:abstractNumId w:val="9"/>
  </w:num>
  <w:num w:numId="12">
    <w:abstractNumId w:val="23"/>
  </w:num>
  <w:num w:numId="13">
    <w:abstractNumId w:val="22"/>
  </w:num>
  <w:num w:numId="14">
    <w:abstractNumId w:val="0"/>
  </w:num>
  <w:num w:numId="15">
    <w:abstractNumId w:val="15"/>
  </w:num>
  <w:num w:numId="16">
    <w:abstractNumId w:val="17"/>
  </w:num>
  <w:num w:numId="17">
    <w:abstractNumId w:val="26"/>
  </w:num>
  <w:num w:numId="18">
    <w:abstractNumId w:val="11"/>
  </w:num>
  <w:num w:numId="19">
    <w:abstractNumId w:val="16"/>
  </w:num>
  <w:num w:numId="20">
    <w:abstractNumId w:val="3"/>
  </w:num>
  <w:num w:numId="21">
    <w:abstractNumId w:val="2"/>
  </w:num>
  <w:num w:numId="22">
    <w:abstractNumId w:val="19"/>
  </w:num>
  <w:num w:numId="23">
    <w:abstractNumId w:val="7"/>
  </w:num>
  <w:num w:numId="24">
    <w:abstractNumId w:val="25"/>
  </w:num>
  <w:num w:numId="25">
    <w:abstractNumId w:val="21"/>
  </w:num>
  <w:num w:numId="26">
    <w:abstractNumId w:val="13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7B5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3003"/>
    <w:rsid w:val="00043087"/>
    <w:rsid w:val="00043495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4D6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5BF"/>
    <w:rsid w:val="000C7758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DC"/>
    <w:rsid w:val="001014EC"/>
    <w:rsid w:val="00101CB1"/>
    <w:rsid w:val="00102471"/>
    <w:rsid w:val="001026B1"/>
    <w:rsid w:val="00102776"/>
    <w:rsid w:val="00102828"/>
    <w:rsid w:val="0010415E"/>
    <w:rsid w:val="00104268"/>
    <w:rsid w:val="00105AD8"/>
    <w:rsid w:val="001065CE"/>
    <w:rsid w:val="00106A7B"/>
    <w:rsid w:val="001075C1"/>
    <w:rsid w:val="00107A6C"/>
    <w:rsid w:val="001108EE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6F51"/>
    <w:rsid w:val="00117799"/>
    <w:rsid w:val="00117DED"/>
    <w:rsid w:val="00120426"/>
    <w:rsid w:val="0012153B"/>
    <w:rsid w:val="00121E43"/>
    <w:rsid w:val="0012214E"/>
    <w:rsid w:val="00122470"/>
    <w:rsid w:val="00122BE5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C06"/>
    <w:rsid w:val="001831B9"/>
    <w:rsid w:val="00183520"/>
    <w:rsid w:val="001838EB"/>
    <w:rsid w:val="00183A5D"/>
    <w:rsid w:val="00183D16"/>
    <w:rsid w:val="00184046"/>
    <w:rsid w:val="00184A71"/>
    <w:rsid w:val="00185058"/>
    <w:rsid w:val="00185432"/>
    <w:rsid w:val="001856A7"/>
    <w:rsid w:val="00186EC2"/>
    <w:rsid w:val="00187B52"/>
    <w:rsid w:val="00187BE4"/>
    <w:rsid w:val="00187F3C"/>
    <w:rsid w:val="001900F7"/>
    <w:rsid w:val="00190252"/>
    <w:rsid w:val="0019029E"/>
    <w:rsid w:val="001905EE"/>
    <w:rsid w:val="00190F09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9FD"/>
    <w:rsid w:val="00196849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30CD"/>
    <w:rsid w:val="001C3830"/>
    <w:rsid w:val="001C38B8"/>
    <w:rsid w:val="001C3A12"/>
    <w:rsid w:val="001C4471"/>
    <w:rsid w:val="001C4813"/>
    <w:rsid w:val="001C4BFD"/>
    <w:rsid w:val="001C51E1"/>
    <w:rsid w:val="001C5C23"/>
    <w:rsid w:val="001C6246"/>
    <w:rsid w:val="001C66B4"/>
    <w:rsid w:val="001C700D"/>
    <w:rsid w:val="001C77D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525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CF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6D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177"/>
    <w:rsid w:val="00267FBE"/>
    <w:rsid w:val="0027029E"/>
    <w:rsid w:val="00270415"/>
    <w:rsid w:val="00270D2B"/>
    <w:rsid w:val="002718C5"/>
    <w:rsid w:val="00271B3A"/>
    <w:rsid w:val="00271CA6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45F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CB4"/>
    <w:rsid w:val="002D3FA7"/>
    <w:rsid w:val="002D402D"/>
    <w:rsid w:val="002D4563"/>
    <w:rsid w:val="002D4DA1"/>
    <w:rsid w:val="002D4F98"/>
    <w:rsid w:val="002D50EB"/>
    <w:rsid w:val="002D5580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9B8"/>
    <w:rsid w:val="002E6F1B"/>
    <w:rsid w:val="002E78F4"/>
    <w:rsid w:val="002E79F1"/>
    <w:rsid w:val="002E7C46"/>
    <w:rsid w:val="002F0517"/>
    <w:rsid w:val="002F06B0"/>
    <w:rsid w:val="002F0913"/>
    <w:rsid w:val="002F0B41"/>
    <w:rsid w:val="002F0C60"/>
    <w:rsid w:val="002F0D6C"/>
    <w:rsid w:val="002F0DF1"/>
    <w:rsid w:val="002F0E54"/>
    <w:rsid w:val="002F0FF9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965"/>
    <w:rsid w:val="002F4F85"/>
    <w:rsid w:val="002F55A8"/>
    <w:rsid w:val="002F6578"/>
    <w:rsid w:val="002F76CA"/>
    <w:rsid w:val="002F77A0"/>
    <w:rsid w:val="002F7D32"/>
    <w:rsid w:val="00300127"/>
    <w:rsid w:val="00300CB9"/>
    <w:rsid w:val="003014AA"/>
    <w:rsid w:val="00301A01"/>
    <w:rsid w:val="00301A1E"/>
    <w:rsid w:val="00301B1B"/>
    <w:rsid w:val="003026A5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66D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41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9D0"/>
    <w:rsid w:val="003B0F30"/>
    <w:rsid w:val="003B157E"/>
    <w:rsid w:val="003B21AF"/>
    <w:rsid w:val="003B225D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E4C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E7D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31"/>
    <w:rsid w:val="003F5578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3DC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642"/>
    <w:rsid w:val="0042300A"/>
    <w:rsid w:val="00423451"/>
    <w:rsid w:val="00423723"/>
    <w:rsid w:val="00423951"/>
    <w:rsid w:val="00423E4A"/>
    <w:rsid w:val="00423F32"/>
    <w:rsid w:val="00424309"/>
    <w:rsid w:val="00424BA7"/>
    <w:rsid w:val="0042524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29A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1ED3"/>
    <w:rsid w:val="00452226"/>
    <w:rsid w:val="004524CA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F14"/>
    <w:rsid w:val="004652BC"/>
    <w:rsid w:val="00466240"/>
    <w:rsid w:val="00466400"/>
    <w:rsid w:val="0046670F"/>
    <w:rsid w:val="0046678E"/>
    <w:rsid w:val="00466964"/>
    <w:rsid w:val="00466AFB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52ED"/>
    <w:rsid w:val="004A57E5"/>
    <w:rsid w:val="004A5A48"/>
    <w:rsid w:val="004A6D21"/>
    <w:rsid w:val="004A6E3E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32CB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726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E56"/>
    <w:rsid w:val="004F76A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043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AEC"/>
    <w:rsid w:val="00577E6F"/>
    <w:rsid w:val="00580038"/>
    <w:rsid w:val="005803CA"/>
    <w:rsid w:val="00580960"/>
    <w:rsid w:val="00580C42"/>
    <w:rsid w:val="00581382"/>
    <w:rsid w:val="005814A6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262"/>
    <w:rsid w:val="00587ED3"/>
    <w:rsid w:val="005906E7"/>
    <w:rsid w:val="00590728"/>
    <w:rsid w:val="005909FA"/>
    <w:rsid w:val="00590A1D"/>
    <w:rsid w:val="00590E37"/>
    <w:rsid w:val="00591038"/>
    <w:rsid w:val="0059104D"/>
    <w:rsid w:val="00591267"/>
    <w:rsid w:val="00591282"/>
    <w:rsid w:val="0059179D"/>
    <w:rsid w:val="00591BF7"/>
    <w:rsid w:val="00592363"/>
    <w:rsid w:val="00592421"/>
    <w:rsid w:val="00593D35"/>
    <w:rsid w:val="00595445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295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E57"/>
    <w:rsid w:val="005E2C65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F5"/>
    <w:rsid w:val="0061435C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1418"/>
    <w:rsid w:val="00631832"/>
    <w:rsid w:val="00631B3D"/>
    <w:rsid w:val="00631EB2"/>
    <w:rsid w:val="006323CC"/>
    <w:rsid w:val="006323F9"/>
    <w:rsid w:val="006325E9"/>
    <w:rsid w:val="00632733"/>
    <w:rsid w:val="00633AC1"/>
    <w:rsid w:val="00633CCA"/>
    <w:rsid w:val="00633E9D"/>
    <w:rsid w:val="00633F12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5600"/>
    <w:rsid w:val="006456CE"/>
    <w:rsid w:val="00645AF9"/>
    <w:rsid w:val="00646377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2A2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E61"/>
    <w:rsid w:val="0068717A"/>
    <w:rsid w:val="00687301"/>
    <w:rsid w:val="00687412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C91"/>
    <w:rsid w:val="00692D68"/>
    <w:rsid w:val="0069430E"/>
    <w:rsid w:val="0069462F"/>
    <w:rsid w:val="006947D2"/>
    <w:rsid w:val="00694A12"/>
    <w:rsid w:val="00695066"/>
    <w:rsid w:val="0069529D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1FD"/>
    <w:rsid w:val="006B56D3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15AE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717"/>
    <w:rsid w:val="0078690D"/>
    <w:rsid w:val="00786998"/>
    <w:rsid w:val="00786A75"/>
    <w:rsid w:val="00786D51"/>
    <w:rsid w:val="0078703B"/>
    <w:rsid w:val="00787156"/>
    <w:rsid w:val="00787627"/>
    <w:rsid w:val="007876C3"/>
    <w:rsid w:val="007879EC"/>
    <w:rsid w:val="00787B63"/>
    <w:rsid w:val="00787E0D"/>
    <w:rsid w:val="00787FF4"/>
    <w:rsid w:val="00790274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9BD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DEC"/>
    <w:rsid w:val="007C7304"/>
    <w:rsid w:val="007C7925"/>
    <w:rsid w:val="007C7FE3"/>
    <w:rsid w:val="007D0484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1D4"/>
    <w:rsid w:val="007E34A1"/>
    <w:rsid w:val="007E41D1"/>
    <w:rsid w:val="007E4289"/>
    <w:rsid w:val="007E434C"/>
    <w:rsid w:val="007E4591"/>
    <w:rsid w:val="007E503F"/>
    <w:rsid w:val="007E518F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5DF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1A0"/>
    <w:rsid w:val="008338CE"/>
    <w:rsid w:val="008341A9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B16"/>
    <w:rsid w:val="008465C7"/>
    <w:rsid w:val="008467B1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71A4D"/>
    <w:rsid w:val="008721B3"/>
    <w:rsid w:val="008724B5"/>
    <w:rsid w:val="008724BF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364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D92"/>
    <w:rsid w:val="008E76A0"/>
    <w:rsid w:val="008E7B84"/>
    <w:rsid w:val="008F0240"/>
    <w:rsid w:val="008F03AC"/>
    <w:rsid w:val="008F0D43"/>
    <w:rsid w:val="008F0F8B"/>
    <w:rsid w:val="008F129A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5C2"/>
    <w:rsid w:val="008F4B62"/>
    <w:rsid w:val="008F4BB1"/>
    <w:rsid w:val="008F5639"/>
    <w:rsid w:val="008F5D18"/>
    <w:rsid w:val="008F6052"/>
    <w:rsid w:val="008F6625"/>
    <w:rsid w:val="008F6ECE"/>
    <w:rsid w:val="008F72D8"/>
    <w:rsid w:val="009001EF"/>
    <w:rsid w:val="0090025C"/>
    <w:rsid w:val="00901ABD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F9"/>
    <w:rsid w:val="0090674D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21F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B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50413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E45"/>
    <w:rsid w:val="00967EB5"/>
    <w:rsid w:val="00970B22"/>
    <w:rsid w:val="009711A7"/>
    <w:rsid w:val="00971F1C"/>
    <w:rsid w:val="0097315E"/>
    <w:rsid w:val="009732B9"/>
    <w:rsid w:val="0097338E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CB2"/>
    <w:rsid w:val="009929FE"/>
    <w:rsid w:val="00992A63"/>
    <w:rsid w:val="00993559"/>
    <w:rsid w:val="00993CED"/>
    <w:rsid w:val="00994266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ECD"/>
    <w:rsid w:val="009A6FD4"/>
    <w:rsid w:val="009A7182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916"/>
    <w:rsid w:val="009E07E7"/>
    <w:rsid w:val="009E0851"/>
    <w:rsid w:val="009E1365"/>
    <w:rsid w:val="009E1B38"/>
    <w:rsid w:val="009E1C5E"/>
    <w:rsid w:val="009E1C8A"/>
    <w:rsid w:val="009E2699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2"/>
    <w:rsid w:val="00A20A32"/>
    <w:rsid w:val="00A224C1"/>
    <w:rsid w:val="00A23102"/>
    <w:rsid w:val="00A23358"/>
    <w:rsid w:val="00A23798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269B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2C7"/>
    <w:rsid w:val="00A67685"/>
    <w:rsid w:val="00A700BD"/>
    <w:rsid w:val="00A700F6"/>
    <w:rsid w:val="00A70318"/>
    <w:rsid w:val="00A70391"/>
    <w:rsid w:val="00A7053B"/>
    <w:rsid w:val="00A709F9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2EEC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2073"/>
    <w:rsid w:val="00AD228D"/>
    <w:rsid w:val="00AD25D5"/>
    <w:rsid w:val="00AD2B57"/>
    <w:rsid w:val="00AD30D7"/>
    <w:rsid w:val="00AD3C12"/>
    <w:rsid w:val="00AD4389"/>
    <w:rsid w:val="00AD4AA2"/>
    <w:rsid w:val="00AD4FDF"/>
    <w:rsid w:val="00AD5F5E"/>
    <w:rsid w:val="00AD6699"/>
    <w:rsid w:val="00AD6A92"/>
    <w:rsid w:val="00AD731F"/>
    <w:rsid w:val="00AE0A72"/>
    <w:rsid w:val="00AE0C7D"/>
    <w:rsid w:val="00AE12BE"/>
    <w:rsid w:val="00AE1382"/>
    <w:rsid w:val="00AE1423"/>
    <w:rsid w:val="00AE14FD"/>
    <w:rsid w:val="00AE16BD"/>
    <w:rsid w:val="00AE199E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136"/>
    <w:rsid w:val="00B02ADA"/>
    <w:rsid w:val="00B03F5F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A52"/>
    <w:rsid w:val="00B436A6"/>
    <w:rsid w:val="00B43E46"/>
    <w:rsid w:val="00B45E2E"/>
    <w:rsid w:val="00B45E41"/>
    <w:rsid w:val="00B45FC2"/>
    <w:rsid w:val="00B4698F"/>
    <w:rsid w:val="00B4702F"/>
    <w:rsid w:val="00B47367"/>
    <w:rsid w:val="00B473A4"/>
    <w:rsid w:val="00B4753B"/>
    <w:rsid w:val="00B47B1D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C91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1DFC"/>
    <w:rsid w:val="00B82549"/>
    <w:rsid w:val="00B82F10"/>
    <w:rsid w:val="00B831D0"/>
    <w:rsid w:val="00B84B30"/>
    <w:rsid w:val="00B85C30"/>
    <w:rsid w:val="00B85FF2"/>
    <w:rsid w:val="00B86225"/>
    <w:rsid w:val="00B8648F"/>
    <w:rsid w:val="00B867D3"/>
    <w:rsid w:val="00B86C5D"/>
    <w:rsid w:val="00B87264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979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1AD1"/>
    <w:rsid w:val="00C11BF1"/>
    <w:rsid w:val="00C11C68"/>
    <w:rsid w:val="00C128CE"/>
    <w:rsid w:val="00C129A7"/>
    <w:rsid w:val="00C1401A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56D3"/>
    <w:rsid w:val="00C56722"/>
    <w:rsid w:val="00C57D5C"/>
    <w:rsid w:val="00C57DB7"/>
    <w:rsid w:val="00C57F32"/>
    <w:rsid w:val="00C57FC9"/>
    <w:rsid w:val="00C60D58"/>
    <w:rsid w:val="00C61607"/>
    <w:rsid w:val="00C62D9C"/>
    <w:rsid w:val="00C63F57"/>
    <w:rsid w:val="00C644B6"/>
    <w:rsid w:val="00C65136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8048A"/>
    <w:rsid w:val="00C80546"/>
    <w:rsid w:val="00C80A8E"/>
    <w:rsid w:val="00C80E7A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ACD"/>
    <w:rsid w:val="00CB0C21"/>
    <w:rsid w:val="00CB0D38"/>
    <w:rsid w:val="00CB0DE1"/>
    <w:rsid w:val="00CB18D6"/>
    <w:rsid w:val="00CB1A24"/>
    <w:rsid w:val="00CB4633"/>
    <w:rsid w:val="00CB477B"/>
    <w:rsid w:val="00CB484D"/>
    <w:rsid w:val="00CB4C14"/>
    <w:rsid w:val="00CB509E"/>
    <w:rsid w:val="00CB5542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0B66"/>
    <w:rsid w:val="00CC125D"/>
    <w:rsid w:val="00CC143C"/>
    <w:rsid w:val="00CC1488"/>
    <w:rsid w:val="00CC1C75"/>
    <w:rsid w:val="00CC1D4D"/>
    <w:rsid w:val="00CC239E"/>
    <w:rsid w:val="00CC25FB"/>
    <w:rsid w:val="00CC330B"/>
    <w:rsid w:val="00CC3479"/>
    <w:rsid w:val="00CC37C1"/>
    <w:rsid w:val="00CC400E"/>
    <w:rsid w:val="00CC4048"/>
    <w:rsid w:val="00CC4143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ED1"/>
    <w:rsid w:val="00CF0FAD"/>
    <w:rsid w:val="00CF1951"/>
    <w:rsid w:val="00CF1E8F"/>
    <w:rsid w:val="00CF2299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11A0"/>
    <w:rsid w:val="00D02204"/>
    <w:rsid w:val="00D02538"/>
    <w:rsid w:val="00D0260C"/>
    <w:rsid w:val="00D02811"/>
    <w:rsid w:val="00D03E04"/>
    <w:rsid w:val="00D04BC1"/>
    <w:rsid w:val="00D04E6A"/>
    <w:rsid w:val="00D04FF9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ED3"/>
    <w:rsid w:val="00D206FD"/>
    <w:rsid w:val="00D217AC"/>
    <w:rsid w:val="00D22BE7"/>
    <w:rsid w:val="00D22D8F"/>
    <w:rsid w:val="00D2397C"/>
    <w:rsid w:val="00D23FCE"/>
    <w:rsid w:val="00D24055"/>
    <w:rsid w:val="00D2406B"/>
    <w:rsid w:val="00D240F9"/>
    <w:rsid w:val="00D24272"/>
    <w:rsid w:val="00D248A3"/>
    <w:rsid w:val="00D24FBE"/>
    <w:rsid w:val="00D256E9"/>
    <w:rsid w:val="00D25B6D"/>
    <w:rsid w:val="00D2636D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7DC"/>
    <w:rsid w:val="00D34895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C8E"/>
    <w:rsid w:val="00D4131B"/>
    <w:rsid w:val="00D41A1A"/>
    <w:rsid w:val="00D41A34"/>
    <w:rsid w:val="00D422BB"/>
    <w:rsid w:val="00D42BB5"/>
    <w:rsid w:val="00D431C1"/>
    <w:rsid w:val="00D4372E"/>
    <w:rsid w:val="00D4379D"/>
    <w:rsid w:val="00D439DB"/>
    <w:rsid w:val="00D439E8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DAF"/>
    <w:rsid w:val="00D571E4"/>
    <w:rsid w:val="00D57615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35B"/>
    <w:rsid w:val="00D73211"/>
    <w:rsid w:val="00D74B46"/>
    <w:rsid w:val="00D74EBB"/>
    <w:rsid w:val="00D75234"/>
    <w:rsid w:val="00D7537D"/>
    <w:rsid w:val="00D764DF"/>
    <w:rsid w:val="00D7675B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1D8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6FE7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778E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510E"/>
    <w:rsid w:val="00DD5DE0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EB"/>
    <w:rsid w:val="00DE5D81"/>
    <w:rsid w:val="00DE6B73"/>
    <w:rsid w:val="00DE7182"/>
    <w:rsid w:val="00DE71B3"/>
    <w:rsid w:val="00DE7CDA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AD1"/>
    <w:rsid w:val="00DF423B"/>
    <w:rsid w:val="00DF43E9"/>
    <w:rsid w:val="00DF4624"/>
    <w:rsid w:val="00DF554D"/>
    <w:rsid w:val="00DF5A2D"/>
    <w:rsid w:val="00DF5F45"/>
    <w:rsid w:val="00DF602B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E5D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993"/>
    <w:rsid w:val="00E50BEC"/>
    <w:rsid w:val="00E50C5D"/>
    <w:rsid w:val="00E5112D"/>
    <w:rsid w:val="00E514F9"/>
    <w:rsid w:val="00E51627"/>
    <w:rsid w:val="00E52C43"/>
    <w:rsid w:val="00E536DE"/>
    <w:rsid w:val="00E53CB2"/>
    <w:rsid w:val="00E53D9A"/>
    <w:rsid w:val="00E5405D"/>
    <w:rsid w:val="00E54097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2FA"/>
    <w:rsid w:val="00E645A6"/>
    <w:rsid w:val="00E64CA8"/>
    <w:rsid w:val="00E64D50"/>
    <w:rsid w:val="00E659B5"/>
    <w:rsid w:val="00E65FA9"/>
    <w:rsid w:val="00E66114"/>
    <w:rsid w:val="00E6685C"/>
    <w:rsid w:val="00E66B6E"/>
    <w:rsid w:val="00E66BB8"/>
    <w:rsid w:val="00E674AF"/>
    <w:rsid w:val="00E674C5"/>
    <w:rsid w:val="00E6762F"/>
    <w:rsid w:val="00E705E5"/>
    <w:rsid w:val="00E70E45"/>
    <w:rsid w:val="00E711B2"/>
    <w:rsid w:val="00E71282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DAA"/>
    <w:rsid w:val="00E8241C"/>
    <w:rsid w:val="00E827A1"/>
    <w:rsid w:val="00E82977"/>
    <w:rsid w:val="00E82C6D"/>
    <w:rsid w:val="00E82C75"/>
    <w:rsid w:val="00E83C89"/>
    <w:rsid w:val="00E84697"/>
    <w:rsid w:val="00E849EC"/>
    <w:rsid w:val="00E85557"/>
    <w:rsid w:val="00E85598"/>
    <w:rsid w:val="00E85AD2"/>
    <w:rsid w:val="00E8614B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3EA9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4CE5"/>
    <w:rsid w:val="00EE564A"/>
    <w:rsid w:val="00EE59D7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41C4"/>
    <w:rsid w:val="00F05532"/>
    <w:rsid w:val="00F055A3"/>
    <w:rsid w:val="00F055CA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3F1"/>
    <w:rsid w:val="00F109A5"/>
    <w:rsid w:val="00F10C6D"/>
    <w:rsid w:val="00F10DC1"/>
    <w:rsid w:val="00F120AE"/>
    <w:rsid w:val="00F120F2"/>
    <w:rsid w:val="00F121FF"/>
    <w:rsid w:val="00F126C6"/>
    <w:rsid w:val="00F1305F"/>
    <w:rsid w:val="00F1338F"/>
    <w:rsid w:val="00F13587"/>
    <w:rsid w:val="00F1371D"/>
    <w:rsid w:val="00F13A0D"/>
    <w:rsid w:val="00F14622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5B5"/>
    <w:rsid w:val="00F21CA0"/>
    <w:rsid w:val="00F21CDF"/>
    <w:rsid w:val="00F221F9"/>
    <w:rsid w:val="00F22301"/>
    <w:rsid w:val="00F2281C"/>
    <w:rsid w:val="00F22A15"/>
    <w:rsid w:val="00F22B6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0C12"/>
    <w:rsid w:val="00F511CA"/>
    <w:rsid w:val="00F5177A"/>
    <w:rsid w:val="00F51A95"/>
    <w:rsid w:val="00F51AA9"/>
    <w:rsid w:val="00F52388"/>
    <w:rsid w:val="00F52568"/>
    <w:rsid w:val="00F52B44"/>
    <w:rsid w:val="00F54086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3061"/>
    <w:rsid w:val="00F632CD"/>
    <w:rsid w:val="00F63794"/>
    <w:rsid w:val="00F64060"/>
    <w:rsid w:val="00F6457E"/>
    <w:rsid w:val="00F64973"/>
    <w:rsid w:val="00F64DC6"/>
    <w:rsid w:val="00F651AB"/>
    <w:rsid w:val="00F65FE3"/>
    <w:rsid w:val="00F7102E"/>
    <w:rsid w:val="00F713EB"/>
    <w:rsid w:val="00F71521"/>
    <w:rsid w:val="00F716C8"/>
    <w:rsid w:val="00F71DF9"/>
    <w:rsid w:val="00F72AB0"/>
    <w:rsid w:val="00F72C51"/>
    <w:rsid w:val="00F739BB"/>
    <w:rsid w:val="00F74142"/>
    <w:rsid w:val="00F742AA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F36"/>
    <w:rsid w:val="00F82112"/>
    <w:rsid w:val="00F82361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0FED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8EE"/>
    <w:rsid w:val="00FE4B7F"/>
    <w:rsid w:val="00FE520F"/>
    <w:rsid w:val="00FE5320"/>
    <w:rsid w:val="00FE5522"/>
    <w:rsid w:val="00FE6A22"/>
    <w:rsid w:val="00FE6B48"/>
    <w:rsid w:val="00FE71C1"/>
    <w:rsid w:val="00FE7B5F"/>
    <w:rsid w:val="00FF02CE"/>
    <w:rsid w:val="00FF0D0A"/>
    <w:rsid w:val="00FF15BD"/>
    <w:rsid w:val="00FF16EA"/>
    <w:rsid w:val="00FF18FE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semiHidden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47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23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954</Words>
  <Characters>5248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Chemie Aktueel</dc:creator>
  <cp:lastModifiedBy>Toon</cp:lastModifiedBy>
  <cp:revision>4</cp:revision>
  <cp:lastPrinted>2018-07-10T14:41:00Z</cp:lastPrinted>
  <dcterms:created xsi:type="dcterms:W3CDTF">2021-08-21T07:21:00Z</dcterms:created>
  <dcterms:modified xsi:type="dcterms:W3CDTF">2021-08-31T09:22:00Z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